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DD" w:rsidRDefault="00742124">
      <w:pPr>
        <w:rPr>
          <w:rFonts w:ascii="Times New Roman" w:hAnsi="Times New Roman" w:cs="Times New Roman"/>
          <w:sz w:val="28"/>
          <w:szCs w:val="28"/>
        </w:rPr>
      </w:pPr>
      <w:r w:rsidRPr="00742124">
        <w:rPr>
          <w:rFonts w:ascii="Times New Roman" w:hAnsi="Times New Roman" w:cs="Times New Roman"/>
          <w:sz w:val="28"/>
          <w:szCs w:val="28"/>
        </w:rPr>
        <w:t>Таланты среди нас.</w:t>
      </w:r>
    </w:p>
    <w:p w:rsidR="00742124" w:rsidRDefault="00742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раскрытия творческого потенциала членов Профсоюза, создания  условий для реализации их творческих идей, выявление талантливых авторов и содействие их творческому развитию н</w:t>
      </w:r>
      <w:r w:rsidRPr="00742124">
        <w:rPr>
          <w:rFonts w:ascii="Times New Roman" w:hAnsi="Times New Roman" w:cs="Times New Roman"/>
          <w:sz w:val="28"/>
          <w:szCs w:val="28"/>
        </w:rPr>
        <w:t>а базе Центра внешкольной работы с.Кондоль прошел конкурс «Таланты среди нас»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0C6D">
        <w:rPr>
          <w:rFonts w:ascii="Times New Roman" w:hAnsi="Times New Roman" w:cs="Times New Roman"/>
          <w:sz w:val="28"/>
          <w:szCs w:val="28"/>
        </w:rPr>
        <w:t xml:space="preserve"> Конкурс проводился по следующим номинациям: живопись и графика, изделия из дерева, вышивание, игрушки и куклы, изделия из тканей и ниток, бумажное творчество, изделия в инновационных техниках.</w:t>
      </w:r>
      <w:r>
        <w:rPr>
          <w:rFonts w:ascii="Times New Roman" w:hAnsi="Times New Roman" w:cs="Times New Roman"/>
          <w:sz w:val="28"/>
          <w:szCs w:val="28"/>
        </w:rPr>
        <w:t xml:space="preserve"> Своё творчество представили сотрудники образовательных учреждений Пензенского района. Самое </w:t>
      </w:r>
      <w:r w:rsidR="008F0C6D">
        <w:rPr>
          <w:rFonts w:ascii="Times New Roman" w:hAnsi="Times New Roman" w:cs="Times New Roman"/>
          <w:sz w:val="28"/>
          <w:szCs w:val="28"/>
        </w:rPr>
        <w:t>активное участие приняли</w:t>
      </w:r>
      <w:r>
        <w:rPr>
          <w:rFonts w:ascii="Times New Roman" w:hAnsi="Times New Roman" w:cs="Times New Roman"/>
          <w:sz w:val="28"/>
          <w:szCs w:val="28"/>
        </w:rPr>
        <w:t xml:space="preserve"> детские сады «Сурская сказка», «Лукоморье», «Спутник».</w:t>
      </w:r>
      <w:r w:rsidR="008F0C6D">
        <w:rPr>
          <w:rFonts w:ascii="Times New Roman" w:hAnsi="Times New Roman" w:cs="Times New Roman"/>
          <w:sz w:val="28"/>
          <w:szCs w:val="28"/>
        </w:rPr>
        <w:t xml:space="preserve"> Лучшие в своих номинациях работы были отобраны членами жюри и отправлены для участия во втором туре. Со всеми творческими изделиями можно будет познакомиться на выставке при проведении праздничного мероприятия, посвященного Дню учителя. Всех участников ждут дипломы, а призеров</w:t>
      </w:r>
      <w:r w:rsidR="00B67548">
        <w:rPr>
          <w:rFonts w:ascii="Times New Roman" w:hAnsi="Times New Roman" w:cs="Times New Roman"/>
          <w:sz w:val="28"/>
          <w:szCs w:val="28"/>
        </w:rPr>
        <w:t>-</w:t>
      </w:r>
      <w:r w:rsidR="008F0C6D">
        <w:rPr>
          <w:rFonts w:ascii="Times New Roman" w:hAnsi="Times New Roman" w:cs="Times New Roman"/>
          <w:sz w:val="28"/>
          <w:szCs w:val="28"/>
        </w:rPr>
        <w:t xml:space="preserve"> памятные призы. </w:t>
      </w:r>
    </w:p>
    <w:p w:rsidR="0015340D" w:rsidRDefault="001534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34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013" cy="3636010"/>
            <wp:effectExtent l="0" t="0" r="0" b="2540"/>
            <wp:docPr id="5" name="Рисунок 5" descr="C:\Users\Румия\Documents\Downloads\IMG-20230914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Румия\Documents\Downloads\IMG-20230914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359" cy="3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D7"/>
    <w:rsid w:val="0015340D"/>
    <w:rsid w:val="002C2DDD"/>
    <w:rsid w:val="00742124"/>
    <w:rsid w:val="007509D7"/>
    <w:rsid w:val="008F0C6D"/>
    <w:rsid w:val="00B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0ADE6-1EF0-47EB-A034-869DE730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Румия</cp:lastModifiedBy>
  <cp:revision>4</cp:revision>
  <dcterms:created xsi:type="dcterms:W3CDTF">2023-09-18T18:19:00Z</dcterms:created>
  <dcterms:modified xsi:type="dcterms:W3CDTF">2023-09-19T05:20:00Z</dcterms:modified>
</cp:coreProperties>
</file>