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E8E" w:rsidRDefault="007A2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отчетно-выборной кампании в Пензенском районе.</w:t>
      </w:r>
    </w:p>
    <w:p w:rsidR="00F87DE0" w:rsidRDefault="009111EC">
      <w:pPr>
        <w:rPr>
          <w:rFonts w:ascii="Times New Roman" w:hAnsi="Times New Roman" w:cs="Times New Roman"/>
          <w:sz w:val="28"/>
          <w:szCs w:val="28"/>
        </w:rPr>
      </w:pPr>
      <w:r w:rsidRPr="009111EC">
        <w:rPr>
          <w:rFonts w:ascii="Times New Roman" w:hAnsi="Times New Roman" w:cs="Times New Roman"/>
          <w:sz w:val="28"/>
          <w:szCs w:val="28"/>
        </w:rPr>
        <w:t xml:space="preserve">8 февраля стартовала отчетно-выборная </w:t>
      </w:r>
      <w:proofErr w:type="gramStart"/>
      <w:r w:rsidRPr="009111EC">
        <w:rPr>
          <w:rFonts w:ascii="Times New Roman" w:hAnsi="Times New Roman" w:cs="Times New Roman"/>
          <w:sz w:val="28"/>
          <w:szCs w:val="28"/>
        </w:rPr>
        <w:t>кампания  первичных</w:t>
      </w:r>
      <w:proofErr w:type="gramEnd"/>
      <w:r w:rsidRPr="009111EC">
        <w:rPr>
          <w:rFonts w:ascii="Times New Roman" w:hAnsi="Times New Roman" w:cs="Times New Roman"/>
          <w:sz w:val="28"/>
          <w:szCs w:val="28"/>
        </w:rPr>
        <w:t xml:space="preserve"> профсоюзных организаций Пензенского района в детском саду «Лукоморье»</w:t>
      </w:r>
      <w:r w:rsidR="007A2E8E">
        <w:rPr>
          <w:rFonts w:ascii="Times New Roman" w:hAnsi="Times New Roman" w:cs="Times New Roman"/>
          <w:sz w:val="28"/>
          <w:szCs w:val="28"/>
        </w:rPr>
        <w:t xml:space="preserve"> с. Засечное</w:t>
      </w:r>
      <w:r w:rsidRPr="009111EC">
        <w:rPr>
          <w:rFonts w:ascii="Times New Roman" w:hAnsi="Times New Roman" w:cs="Times New Roman"/>
          <w:sz w:val="28"/>
          <w:szCs w:val="28"/>
        </w:rPr>
        <w:t xml:space="preserve">. На собрании присутствовали приглашённые гости: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Пензенской областной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Профсоюза Алла Маркова,</w:t>
      </w:r>
      <w:r w:rsidR="007A2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 отдела образования администрации Пензенского района Румия Дмитриева, председатель профсоюзной организации Пензенского района Виктор Белоусов. Председатель первичной профсоюзной организации МБДОУ детского сада «Лукоморье»</w:t>
      </w:r>
      <w:r w:rsidR="00D15A95" w:rsidRPr="00D15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Засечное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Нагорнова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предоставила отчет о работе комитета первичной профсоюзной организации за 5 лет. Алла Маркова </w:t>
      </w:r>
      <w:r w:rsidR="007A2E8E">
        <w:rPr>
          <w:rFonts w:ascii="Times New Roman" w:hAnsi="Times New Roman" w:cs="Times New Roman"/>
          <w:sz w:val="28"/>
          <w:szCs w:val="28"/>
        </w:rPr>
        <w:t>выразила особую благодарность социальному партнеру в лице Татьяны Александровны Каюковой и профсоюзному комитету за слаженную совместную работу и активную позицию. Члены профсоюза высказали свои предложения и пожелания по дальнейшей профсоюзной работе и утвердили план ближайших мероприятий.</w:t>
      </w:r>
    </w:p>
    <w:p w:rsidR="008936F4" w:rsidRDefault="008936F4">
      <w:pPr>
        <w:rPr>
          <w:rFonts w:ascii="Times New Roman" w:hAnsi="Times New Roman" w:cs="Times New Roman"/>
          <w:sz w:val="28"/>
          <w:szCs w:val="28"/>
        </w:rPr>
      </w:pPr>
    </w:p>
    <w:p w:rsidR="008936F4" w:rsidRPr="009111EC" w:rsidRDefault="00893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6F4" w:rsidRPr="00911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BBB"/>
    <w:rsid w:val="00763BBB"/>
    <w:rsid w:val="007A2E8E"/>
    <w:rsid w:val="008936F4"/>
    <w:rsid w:val="009111EC"/>
    <w:rsid w:val="00D15A95"/>
    <w:rsid w:val="00F8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C7CBD-3551-4938-9C4A-41B240FC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Румия</cp:lastModifiedBy>
  <cp:revision>2</cp:revision>
  <dcterms:created xsi:type="dcterms:W3CDTF">2024-02-19T08:43:00Z</dcterms:created>
  <dcterms:modified xsi:type="dcterms:W3CDTF">2024-02-19T08:43:00Z</dcterms:modified>
</cp:coreProperties>
</file>